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6C83" w14:textId="77777777" w:rsidR="00E92403" w:rsidRDefault="00E92403">
      <w:pPr>
        <w:rPr>
          <w:b/>
          <w:u w:val="single"/>
          <w:lang w:val="en-CA"/>
        </w:rPr>
      </w:pPr>
    </w:p>
    <w:p w14:paraId="6CA0CA9C" w14:textId="77777777" w:rsidR="00CC1E55" w:rsidRPr="00E92403" w:rsidRDefault="00CC1E55" w:rsidP="006A3463">
      <w:pPr>
        <w:jc w:val="center"/>
        <w:rPr>
          <w:b/>
          <w:sz w:val="28"/>
          <w:szCs w:val="28"/>
          <w:u w:val="single"/>
          <w:lang w:val="en-CA"/>
        </w:rPr>
      </w:pPr>
      <w:r w:rsidRPr="00E92403">
        <w:rPr>
          <w:b/>
          <w:sz w:val="28"/>
          <w:szCs w:val="28"/>
          <w:u w:val="single"/>
          <w:lang w:val="en-CA"/>
        </w:rPr>
        <w:t>Master of Arts in Economics – Course Based</w:t>
      </w:r>
    </w:p>
    <w:p w14:paraId="6F89A799" w14:textId="77777777" w:rsidR="00326577" w:rsidRPr="00E92403" w:rsidRDefault="00E92403" w:rsidP="006A3463">
      <w:pPr>
        <w:jc w:val="center"/>
        <w:rPr>
          <w:i/>
          <w:lang w:val="en-CA"/>
        </w:rPr>
      </w:pPr>
      <w:r w:rsidRPr="00E92403">
        <w:rPr>
          <w:i/>
          <w:lang w:val="en-CA"/>
        </w:rPr>
        <w:t>12-month</w:t>
      </w:r>
      <w:r w:rsidR="00CC1E55" w:rsidRPr="00E92403">
        <w:rPr>
          <w:i/>
          <w:lang w:val="en-CA"/>
        </w:rPr>
        <w:t xml:space="preserve"> program</w:t>
      </w:r>
      <w:r>
        <w:rPr>
          <w:i/>
          <w:lang w:val="en-CA"/>
        </w:rPr>
        <w:t xml:space="preserve"> with Fall E</w:t>
      </w:r>
      <w:r w:rsidR="00CC1E55" w:rsidRPr="00E92403">
        <w:rPr>
          <w:i/>
          <w:lang w:val="en-CA"/>
        </w:rPr>
        <w:t>ntry</w:t>
      </w:r>
    </w:p>
    <w:p w14:paraId="0EEF8C33" w14:textId="77777777" w:rsidR="00CC1E55" w:rsidRDefault="00CC1E55">
      <w:pPr>
        <w:rPr>
          <w:lang w:val="en-CA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520"/>
        <w:gridCol w:w="1764"/>
        <w:gridCol w:w="2471"/>
        <w:gridCol w:w="2970"/>
        <w:gridCol w:w="2250"/>
        <w:gridCol w:w="2250"/>
      </w:tblGrid>
      <w:tr w:rsidR="00E92403" w14:paraId="08EFD6E6" w14:textId="77777777" w:rsidTr="006535AC"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</w:tcPr>
          <w:p w14:paraId="16E23E7F" w14:textId="77777777" w:rsidR="00E92403" w:rsidRPr="00E92403" w:rsidRDefault="00E92403">
            <w:pPr>
              <w:rPr>
                <w:b/>
                <w:lang w:val="en-CA"/>
              </w:rPr>
            </w:pPr>
          </w:p>
        </w:tc>
        <w:tc>
          <w:tcPr>
            <w:tcW w:w="1764" w:type="dxa"/>
            <w:shd w:val="pct10" w:color="auto" w:fill="auto"/>
          </w:tcPr>
          <w:p w14:paraId="008449EF" w14:textId="77777777" w:rsidR="00E92403" w:rsidRDefault="00E92403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Block Week</w:t>
            </w:r>
          </w:p>
          <w:p w14:paraId="6E150759" w14:textId="77777777" w:rsidR="00E92403" w:rsidRPr="00E92403" w:rsidRDefault="00E92403" w:rsidP="00E92403">
            <w:pPr>
              <w:jc w:val="center"/>
              <w:rPr>
                <w:i/>
                <w:sz w:val="20"/>
                <w:szCs w:val="20"/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>(late August/Early September)</w:t>
            </w:r>
          </w:p>
        </w:tc>
        <w:tc>
          <w:tcPr>
            <w:tcW w:w="2471" w:type="dxa"/>
            <w:shd w:val="pct10" w:color="auto" w:fill="auto"/>
          </w:tcPr>
          <w:p w14:paraId="37C7E402" w14:textId="77777777" w:rsidR="00E92403" w:rsidRDefault="00E92403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Fall Semester</w:t>
            </w:r>
          </w:p>
          <w:p w14:paraId="0A82FDB7" w14:textId="77777777" w:rsidR="00E92403" w:rsidRPr="00E92403" w:rsidRDefault="00E92403" w:rsidP="00E92403">
            <w:pPr>
              <w:jc w:val="center"/>
              <w:rPr>
                <w:sz w:val="20"/>
                <w:szCs w:val="20"/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>(September – December)</w:t>
            </w:r>
          </w:p>
        </w:tc>
        <w:tc>
          <w:tcPr>
            <w:tcW w:w="2970" w:type="dxa"/>
            <w:shd w:val="pct10" w:color="auto" w:fill="auto"/>
          </w:tcPr>
          <w:p w14:paraId="5E4C18EA" w14:textId="77777777" w:rsidR="00E92403" w:rsidRDefault="00E92403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Winter Semester</w:t>
            </w:r>
          </w:p>
          <w:p w14:paraId="2864B522" w14:textId="77777777" w:rsidR="00E92403" w:rsidRPr="00E92403" w:rsidRDefault="00E92403" w:rsidP="00E92403">
            <w:pPr>
              <w:jc w:val="center"/>
              <w:rPr>
                <w:i/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>(January – April)</w:t>
            </w:r>
          </w:p>
        </w:tc>
        <w:tc>
          <w:tcPr>
            <w:tcW w:w="2250" w:type="dxa"/>
            <w:shd w:val="pct10" w:color="auto" w:fill="auto"/>
          </w:tcPr>
          <w:p w14:paraId="3A8590F3" w14:textId="77777777" w:rsidR="00E92403" w:rsidRDefault="00E92403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Spring Semester</w:t>
            </w:r>
          </w:p>
          <w:p w14:paraId="31168B93" w14:textId="77777777" w:rsidR="00E92403" w:rsidRDefault="00E92403" w:rsidP="00E92403">
            <w:pPr>
              <w:jc w:val="center"/>
              <w:rPr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 xml:space="preserve">(May – </w:t>
            </w:r>
            <w:r>
              <w:rPr>
                <w:i/>
                <w:sz w:val="20"/>
                <w:szCs w:val="20"/>
                <w:lang w:val="en-CA"/>
              </w:rPr>
              <w:t>June</w:t>
            </w:r>
            <w:r w:rsidRPr="00E92403">
              <w:rPr>
                <w:i/>
                <w:sz w:val="20"/>
                <w:szCs w:val="20"/>
                <w:lang w:val="en-CA"/>
              </w:rPr>
              <w:t>)</w:t>
            </w:r>
          </w:p>
        </w:tc>
        <w:tc>
          <w:tcPr>
            <w:tcW w:w="2250" w:type="dxa"/>
            <w:shd w:val="pct10" w:color="auto" w:fill="auto"/>
          </w:tcPr>
          <w:p w14:paraId="48F56350" w14:textId="77777777" w:rsidR="00E92403" w:rsidRPr="00E92403" w:rsidRDefault="00E92403" w:rsidP="00E92403">
            <w:pPr>
              <w:jc w:val="center"/>
              <w:rPr>
                <w:b/>
                <w:lang w:val="en-CA"/>
              </w:rPr>
            </w:pPr>
            <w:r w:rsidRPr="00E92403">
              <w:rPr>
                <w:b/>
                <w:lang w:val="en-CA"/>
              </w:rPr>
              <w:t>Spring Semester</w:t>
            </w:r>
            <w:r>
              <w:rPr>
                <w:lang w:val="en-CA"/>
              </w:rPr>
              <w:t xml:space="preserve"> </w:t>
            </w:r>
            <w:r w:rsidRPr="00E92403">
              <w:rPr>
                <w:i/>
                <w:sz w:val="20"/>
                <w:szCs w:val="20"/>
                <w:lang w:val="en-CA"/>
              </w:rPr>
              <w:t>(</w:t>
            </w:r>
            <w:r>
              <w:rPr>
                <w:i/>
                <w:sz w:val="20"/>
                <w:szCs w:val="20"/>
                <w:lang w:val="en-CA"/>
              </w:rPr>
              <w:t>July</w:t>
            </w:r>
            <w:r w:rsidRPr="00E92403">
              <w:rPr>
                <w:i/>
                <w:sz w:val="20"/>
                <w:szCs w:val="20"/>
                <w:lang w:val="en-CA"/>
              </w:rPr>
              <w:t xml:space="preserve"> – August)</w:t>
            </w:r>
          </w:p>
        </w:tc>
      </w:tr>
      <w:tr w:rsidR="00E92403" w14:paraId="6CC09FAC" w14:textId="77777777" w:rsidTr="006535AC">
        <w:trPr>
          <w:trHeight w:val="2655"/>
        </w:trPr>
        <w:tc>
          <w:tcPr>
            <w:tcW w:w="1520" w:type="dxa"/>
            <w:shd w:val="pct10" w:color="auto" w:fill="auto"/>
            <w:vAlign w:val="center"/>
          </w:tcPr>
          <w:p w14:paraId="7413D911" w14:textId="77777777" w:rsidR="00E92403" w:rsidRPr="00E92403" w:rsidRDefault="00E92403" w:rsidP="00253DFA">
            <w:pPr>
              <w:jc w:val="center"/>
              <w:rPr>
                <w:b/>
                <w:lang w:val="en-CA"/>
              </w:rPr>
            </w:pPr>
            <w:r w:rsidRPr="00E92403">
              <w:rPr>
                <w:b/>
                <w:lang w:val="en-CA"/>
              </w:rPr>
              <w:t>Core Courses</w:t>
            </w:r>
          </w:p>
        </w:tc>
        <w:tc>
          <w:tcPr>
            <w:tcW w:w="1764" w:type="dxa"/>
          </w:tcPr>
          <w:p w14:paraId="387B6520" w14:textId="77777777" w:rsidR="00E92403" w:rsidRDefault="00E92403">
            <w:pPr>
              <w:rPr>
                <w:lang w:val="en-CA"/>
              </w:rPr>
            </w:pPr>
            <w:r>
              <w:rPr>
                <w:lang w:val="en-CA"/>
              </w:rPr>
              <w:t>Students attend 2-week Math Camp</w:t>
            </w:r>
          </w:p>
        </w:tc>
        <w:tc>
          <w:tcPr>
            <w:tcW w:w="2471" w:type="dxa"/>
          </w:tcPr>
          <w:p w14:paraId="70E35184" w14:textId="4F7E7DDF" w:rsidR="00E92403" w:rsidRDefault="00E92403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>ECON 615: Advanced Econometrics</w:t>
            </w:r>
            <w:r w:rsidR="00943393">
              <w:rPr>
                <w:lang w:val="en-CA"/>
              </w:rPr>
              <w:t xml:space="preserve"> (3.0 units) </w:t>
            </w:r>
          </w:p>
          <w:p w14:paraId="492CA4B3" w14:textId="77777777" w:rsidR="006535AC" w:rsidRDefault="006535AC" w:rsidP="009D79D6">
            <w:pPr>
              <w:ind w:left="297" w:hanging="297"/>
              <w:rPr>
                <w:lang w:val="en-CA"/>
              </w:rPr>
            </w:pPr>
          </w:p>
          <w:p w14:paraId="2D739FD1" w14:textId="4EDB2BD0" w:rsidR="009D79D6" w:rsidRDefault="00E92403" w:rsidP="009D79D6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>ECON 657: Microeconomics Theory</w:t>
            </w:r>
            <w:r w:rsidRPr="00E92403">
              <w:rPr>
                <w:vertAlign w:val="superscript"/>
                <w:lang w:val="en-CA"/>
              </w:rPr>
              <w:t>1</w:t>
            </w:r>
            <w:r w:rsidR="00943393">
              <w:rPr>
                <w:vertAlign w:val="superscript"/>
                <w:lang w:val="en-CA"/>
              </w:rPr>
              <w:t xml:space="preserve">  </w:t>
            </w:r>
            <w:r w:rsidR="00943393">
              <w:rPr>
                <w:lang w:val="en-CA"/>
              </w:rPr>
              <w:t xml:space="preserve"> (3.0 units)</w:t>
            </w:r>
          </w:p>
          <w:p w14:paraId="5BBB2D70" w14:textId="7D94C1C9" w:rsidR="00E92403" w:rsidRDefault="00E92403" w:rsidP="005E46DE">
            <w:pPr>
              <w:ind w:left="254" w:hanging="254"/>
              <w:rPr>
                <w:lang w:val="en-CA"/>
              </w:rPr>
            </w:pPr>
          </w:p>
        </w:tc>
        <w:tc>
          <w:tcPr>
            <w:tcW w:w="2970" w:type="dxa"/>
          </w:tcPr>
          <w:p w14:paraId="2493368B" w14:textId="28DB3BE0" w:rsidR="00E92403" w:rsidRDefault="006535AC" w:rsidP="009D79D6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ECON 659: Macroeconomic Theory</w:t>
            </w:r>
            <w:r w:rsidRPr="00E92403">
              <w:rPr>
                <w:vertAlign w:val="superscript"/>
                <w:lang w:val="en-CA"/>
              </w:rPr>
              <w:t>2</w:t>
            </w:r>
            <w:r>
              <w:rPr>
                <w:vertAlign w:val="superscript"/>
                <w:lang w:val="en-CA"/>
              </w:rPr>
              <w:t xml:space="preserve">   </w:t>
            </w:r>
            <w:r>
              <w:rPr>
                <w:lang w:val="en-CA"/>
              </w:rPr>
              <w:t xml:space="preserve"> (3.0 units)</w:t>
            </w:r>
          </w:p>
        </w:tc>
        <w:tc>
          <w:tcPr>
            <w:tcW w:w="2250" w:type="dxa"/>
          </w:tcPr>
          <w:p w14:paraId="3EA0407F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24D72559" w14:textId="77777777" w:rsidR="00E92403" w:rsidRDefault="00E92403">
            <w:pPr>
              <w:rPr>
                <w:lang w:val="en-CA"/>
              </w:rPr>
            </w:pPr>
          </w:p>
        </w:tc>
      </w:tr>
      <w:tr w:rsidR="00E92403" w14:paraId="13A59DC6" w14:textId="77777777" w:rsidTr="006535AC">
        <w:tc>
          <w:tcPr>
            <w:tcW w:w="1520" w:type="dxa"/>
            <w:shd w:val="pct10" w:color="auto" w:fill="auto"/>
            <w:vAlign w:val="center"/>
          </w:tcPr>
          <w:p w14:paraId="34BA693E" w14:textId="77777777" w:rsidR="00E92403" w:rsidRPr="00E92403" w:rsidRDefault="00E92403" w:rsidP="00253DFA">
            <w:pPr>
              <w:jc w:val="center"/>
              <w:rPr>
                <w:b/>
                <w:lang w:val="en-CA"/>
              </w:rPr>
            </w:pPr>
            <w:r w:rsidRPr="00E92403">
              <w:rPr>
                <w:b/>
                <w:lang w:val="en-CA"/>
              </w:rPr>
              <w:t>Research Courses</w:t>
            </w:r>
          </w:p>
        </w:tc>
        <w:tc>
          <w:tcPr>
            <w:tcW w:w="1764" w:type="dxa"/>
          </w:tcPr>
          <w:p w14:paraId="6E644EC1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471" w:type="dxa"/>
          </w:tcPr>
          <w:p w14:paraId="192E3D26" w14:textId="0F2EB8C4" w:rsidR="00E92403" w:rsidRDefault="00E92403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>ECON 691: Research Methods I</w:t>
            </w:r>
            <w:r w:rsidR="00943393">
              <w:rPr>
                <w:lang w:val="en-CA"/>
              </w:rPr>
              <w:t xml:space="preserve"> </w:t>
            </w:r>
            <w:r w:rsidR="00702E3A">
              <w:rPr>
                <w:lang w:val="en-CA"/>
              </w:rPr>
              <w:t xml:space="preserve">(1.5 units) </w:t>
            </w:r>
          </w:p>
        </w:tc>
        <w:tc>
          <w:tcPr>
            <w:tcW w:w="2970" w:type="dxa"/>
          </w:tcPr>
          <w:p w14:paraId="1DEC982C" w14:textId="741FC7CE" w:rsidR="00E92403" w:rsidRDefault="00E92403" w:rsidP="00702E3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ECON 693: Research Methods Course II</w:t>
            </w:r>
            <w:r w:rsidR="00702E3A">
              <w:rPr>
                <w:lang w:val="en-CA"/>
              </w:rPr>
              <w:t xml:space="preserve">  (1.5 units) </w:t>
            </w:r>
          </w:p>
        </w:tc>
        <w:tc>
          <w:tcPr>
            <w:tcW w:w="2250" w:type="dxa"/>
          </w:tcPr>
          <w:p w14:paraId="1896A0C3" w14:textId="26EED375" w:rsidR="00E92403" w:rsidRDefault="00E92403" w:rsidP="0011670B">
            <w:pPr>
              <w:ind w:left="249" w:hanging="249"/>
              <w:rPr>
                <w:lang w:val="en-CA"/>
              </w:rPr>
            </w:pPr>
            <w:r>
              <w:rPr>
                <w:lang w:val="en-CA"/>
              </w:rPr>
              <w:t>ECON 695: Research Methods III</w:t>
            </w:r>
            <w:r w:rsidR="00702E3A">
              <w:rPr>
                <w:lang w:val="en-CA"/>
              </w:rPr>
              <w:t xml:space="preserve"> (3.0 units) </w:t>
            </w:r>
          </w:p>
        </w:tc>
        <w:tc>
          <w:tcPr>
            <w:tcW w:w="2250" w:type="dxa"/>
          </w:tcPr>
          <w:p w14:paraId="65A204F8" w14:textId="09181C54" w:rsidR="00E92403" w:rsidRDefault="00E92403" w:rsidP="0011670B">
            <w:pPr>
              <w:ind w:left="249" w:hanging="249"/>
              <w:rPr>
                <w:lang w:val="en-CA"/>
              </w:rPr>
            </w:pPr>
            <w:r>
              <w:rPr>
                <w:lang w:val="en-CA"/>
              </w:rPr>
              <w:t>ECON 697: Research Methods IV</w:t>
            </w:r>
            <w:r w:rsidR="00702E3A">
              <w:rPr>
                <w:lang w:val="en-CA"/>
              </w:rPr>
              <w:t xml:space="preserve"> (3.0 units) </w:t>
            </w:r>
          </w:p>
        </w:tc>
      </w:tr>
      <w:tr w:rsidR="00E92403" w14:paraId="133B2876" w14:textId="77777777" w:rsidTr="006535AC">
        <w:tc>
          <w:tcPr>
            <w:tcW w:w="1520" w:type="dxa"/>
            <w:shd w:val="pct10" w:color="auto" w:fill="auto"/>
            <w:vAlign w:val="center"/>
          </w:tcPr>
          <w:p w14:paraId="53A27C30" w14:textId="77777777" w:rsidR="00E92403" w:rsidRPr="00E92403" w:rsidRDefault="00E92403" w:rsidP="00253DFA">
            <w:pPr>
              <w:jc w:val="center"/>
              <w:rPr>
                <w:b/>
                <w:lang w:val="en-CA"/>
              </w:rPr>
            </w:pPr>
            <w:r w:rsidRPr="00E92403">
              <w:rPr>
                <w:b/>
                <w:lang w:val="en-CA"/>
              </w:rPr>
              <w:t>Field Courses</w:t>
            </w:r>
          </w:p>
        </w:tc>
        <w:tc>
          <w:tcPr>
            <w:tcW w:w="1764" w:type="dxa"/>
          </w:tcPr>
          <w:p w14:paraId="1B830D50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471" w:type="dxa"/>
          </w:tcPr>
          <w:p w14:paraId="06932A6D" w14:textId="77777777" w:rsidR="006535AC" w:rsidRDefault="006535AC" w:rsidP="006535AC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1 (3.0 units)</w:t>
            </w:r>
          </w:p>
          <w:p w14:paraId="0DA281AB" w14:textId="46F29E0E" w:rsidR="00E92403" w:rsidRDefault="00E92403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2E553B2A" w14:textId="10441FD4" w:rsidR="00E92403" w:rsidRDefault="00E92403" w:rsidP="009D79D6">
            <w:pPr>
              <w:rPr>
                <w:lang w:val="en-CA"/>
              </w:rPr>
            </w:pPr>
            <w:r>
              <w:rPr>
                <w:lang w:val="en-CA"/>
              </w:rPr>
              <w:t>Field Course Option 2</w:t>
            </w:r>
            <w:r w:rsidR="00702E3A">
              <w:rPr>
                <w:lang w:val="en-CA"/>
              </w:rPr>
              <w:t xml:space="preserve">  (3.0 units) </w:t>
            </w:r>
          </w:p>
          <w:p w14:paraId="16CB7D06" w14:textId="76F4C3EE" w:rsidR="00E92403" w:rsidRDefault="00E92403" w:rsidP="0011670B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3</w:t>
            </w:r>
            <w:r w:rsidR="00702E3A">
              <w:rPr>
                <w:lang w:val="en-CA"/>
              </w:rPr>
              <w:t xml:space="preserve"> (3.0 units) </w:t>
            </w:r>
          </w:p>
          <w:p w14:paraId="1787FC97" w14:textId="3CCA1502" w:rsidR="00E92403" w:rsidRDefault="00E92403" w:rsidP="0011670B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4</w:t>
            </w:r>
            <w:r w:rsidR="00702E3A">
              <w:rPr>
                <w:lang w:val="en-CA"/>
              </w:rPr>
              <w:t xml:space="preserve"> (3.0 units) </w:t>
            </w:r>
          </w:p>
        </w:tc>
        <w:tc>
          <w:tcPr>
            <w:tcW w:w="2250" w:type="dxa"/>
          </w:tcPr>
          <w:p w14:paraId="56F1E32D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18A529A4" w14:textId="77777777" w:rsidR="00E92403" w:rsidRDefault="00E92403">
            <w:pPr>
              <w:rPr>
                <w:lang w:val="en-CA"/>
              </w:rPr>
            </w:pPr>
          </w:p>
        </w:tc>
      </w:tr>
      <w:tr w:rsidR="00E92403" w14:paraId="17C7AE34" w14:textId="77777777" w:rsidTr="006535AC">
        <w:tc>
          <w:tcPr>
            <w:tcW w:w="1520" w:type="dxa"/>
            <w:shd w:val="pct10" w:color="auto" w:fill="auto"/>
            <w:vAlign w:val="center"/>
          </w:tcPr>
          <w:p w14:paraId="5F8BECF7" w14:textId="28FCF3ED" w:rsidR="00E92403" w:rsidRPr="00E92403" w:rsidRDefault="006535AC" w:rsidP="006535A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Research Project </w:t>
            </w:r>
            <w:bookmarkStart w:id="0" w:name="_GoBack"/>
            <w:bookmarkEnd w:id="0"/>
            <w:r>
              <w:rPr>
                <w:b/>
                <w:lang w:val="en-CA"/>
              </w:rPr>
              <w:t xml:space="preserve">(spring &amp; summer) </w:t>
            </w:r>
          </w:p>
        </w:tc>
        <w:tc>
          <w:tcPr>
            <w:tcW w:w="1764" w:type="dxa"/>
          </w:tcPr>
          <w:p w14:paraId="160E9F1E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471" w:type="dxa"/>
          </w:tcPr>
          <w:p w14:paraId="49FAFE24" w14:textId="77777777" w:rsidR="00E92403" w:rsidRDefault="00E92403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CF4866B" w14:textId="77777777" w:rsidR="00E92403" w:rsidRDefault="00E92403" w:rsidP="00CC1E55">
            <w:pPr>
              <w:rPr>
                <w:lang w:val="en-CA"/>
              </w:rPr>
            </w:pPr>
          </w:p>
        </w:tc>
        <w:tc>
          <w:tcPr>
            <w:tcW w:w="4500" w:type="dxa"/>
            <w:gridSpan w:val="2"/>
          </w:tcPr>
          <w:p w14:paraId="0BD57A76" w14:textId="77777777" w:rsidR="00E92403" w:rsidRDefault="00E92403" w:rsidP="00E924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Students complete and present an independent research project under faculty member supervision</w:t>
            </w:r>
          </w:p>
        </w:tc>
      </w:tr>
    </w:tbl>
    <w:p w14:paraId="6272B03E" w14:textId="77777777" w:rsidR="00CC1E55" w:rsidRPr="00E92403" w:rsidRDefault="00E92403">
      <w:pPr>
        <w:rPr>
          <w:i/>
          <w:sz w:val="18"/>
          <w:szCs w:val="18"/>
          <w:lang w:val="en-CA"/>
        </w:rPr>
      </w:pPr>
      <w:r w:rsidRPr="00E92403">
        <w:rPr>
          <w:i/>
          <w:sz w:val="18"/>
          <w:szCs w:val="18"/>
          <w:vertAlign w:val="superscript"/>
          <w:lang w:val="en-CA"/>
        </w:rPr>
        <w:t>1</w:t>
      </w:r>
      <w:r w:rsidRPr="00E92403">
        <w:rPr>
          <w:i/>
          <w:sz w:val="18"/>
          <w:szCs w:val="18"/>
          <w:lang w:val="en-CA"/>
        </w:rPr>
        <w:t>May be replaced with ECON 707/757 with approval of the Graduate Program Director</w:t>
      </w:r>
    </w:p>
    <w:p w14:paraId="64E032EE" w14:textId="77777777" w:rsidR="00E92403" w:rsidRPr="00E92403" w:rsidRDefault="00E92403" w:rsidP="00E92403">
      <w:pPr>
        <w:rPr>
          <w:i/>
          <w:sz w:val="18"/>
          <w:szCs w:val="18"/>
          <w:lang w:val="en-CA"/>
        </w:rPr>
      </w:pPr>
      <w:r w:rsidRPr="00E92403">
        <w:rPr>
          <w:i/>
          <w:sz w:val="18"/>
          <w:szCs w:val="18"/>
          <w:vertAlign w:val="superscript"/>
          <w:lang w:val="en-CA"/>
        </w:rPr>
        <w:t>2</w:t>
      </w:r>
      <w:r w:rsidRPr="00E92403">
        <w:rPr>
          <w:i/>
          <w:sz w:val="18"/>
          <w:szCs w:val="18"/>
          <w:lang w:val="en-CA"/>
        </w:rPr>
        <w:t>May be replaced with ECON 707/759 with approval of the Graduate Program Director</w:t>
      </w:r>
    </w:p>
    <w:sectPr w:rsidR="00E92403" w:rsidRPr="00E92403" w:rsidSect="00E92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5"/>
    <w:rsid w:val="0011670B"/>
    <w:rsid w:val="00253DFA"/>
    <w:rsid w:val="003A2B87"/>
    <w:rsid w:val="005E46DE"/>
    <w:rsid w:val="006535AC"/>
    <w:rsid w:val="006A3463"/>
    <w:rsid w:val="00702E3A"/>
    <w:rsid w:val="00943393"/>
    <w:rsid w:val="009D79D6"/>
    <w:rsid w:val="00CC1E55"/>
    <w:rsid w:val="00D17A5D"/>
    <w:rsid w:val="00E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D458"/>
  <w15:chartTrackingRefBased/>
  <w15:docId w15:val="{0C5B4E6B-B9CE-0840-A6CC-397CF63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Innanen</dc:creator>
  <cp:keywords/>
  <dc:description/>
  <cp:lastModifiedBy>Merrit Penny</cp:lastModifiedBy>
  <cp:revision>2</cp:revision>
  <cp:lastPrinted>2018-08-02T14:51:00Z</cp:lastPrinted>
  <dcterms:created xsi:type="dcterms:W3CDTF">2021-05-14T22:05:00Z</dcterms:created>
  <dcterms:modified xsi:type="dcterms:W3CDTF">2021-05-14T22:05:00Z</dcterms:modified>
</cp:coreProperties>
</file>